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宋体" w:hAnsi="宋体" w:eastAsia="宋体" w:cs="宋体"/>
          <w:b/>
          <w:color w:val="000000" w:themeColor="text1"/>
          <w:sz w:val="36"/>
          <w:szCs w:val="36"/>
        </w:rPr>
      </w:pPr>
      <w:r>
        <w:rPr>
          <w:rFonts w:hint="eastAsia" w:ascii="宋体" w:hAnsi="宋体" w:eastAsia="宋体" w:cs="宋体"/>
          <w:b/>
          <w:color w:val="000000" w:themeColor="text1"/>
          <w:sz w:val="36"/>
          <w:szCs w:val="36"/>
        </w:rPr>
        <w:t>中沥网电子商务平台会员入市协议</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根据《中华人民共和国合同法》及相关法律、法规的规定，甲方(即申请成为注册会员的中沥网电子商务平台用户)、乙方（中沥网电子商务平台）就甲方申请成为乙方注册会员及甲方通过乙方参与电商交易等事宜达成如下协议，以资共同遵守。</w:t>
      </w:r>
    </w:p>
    <w:p>
      <w:pPr>
        <w:spacing w:beforeLines="50" w:afterLines="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第一条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自愿申请成为乙方注册会员，通过乙方参与商品与服务的电商交易活动，乙方注册会员分为买方会员与卖方会员两类，以下统称乙方注册会员。甲方应按乙方规定如实提交相关材料，并经乙方审核通过后，甲方即取得乙方注册会员资格。</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第二条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确认在签署本协议之前已仔细研读并充分理解了《中沥网电子商务平台用户服务协议》、《中沥网电子商务平台风险说明书》、《中沥网电子商务平台会员入市承诺书》及其他乙方颁布的相关文件（上述所有文件，以下简称“乙方各项管理规则”），甲方已知悉通过乙方参与商品与服务交易的权利与义务以及可能发生的一切风险和乙方的免责事由。甲方承诺将严格按照国家法律、法规及乙方各项管理规则等从事交易活动，同意并接受上述乙方管理规则的约束。乙方各项管理规则等文件构成本协议之一部分，与本协议具有同等法律效力。</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第三条</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甲乙双方一致认为乙方各项管理规则的有关条款赋予乙方的权利是确保交易履约和控制风险之必须。甲方承诺如甲方在交易过程中出现乙方各项管理规则规定的情形，同意自行根据乙方各项管理规则进行处置或授权乙方根据乙方各项管理规则进行处置，并自愿承担由此产生的全部风险和责任。</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第四条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甲方和乙方不因本协议的签订而构成合伙、合营、担保或雇用关系。乙方对参与交易的乙方注册会员不提供履约担保或可能起到履约担保作用的其他任何形式的承诺。</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第五条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乙方为甲方提供电商平台交易系统，供甲方进行在线交易使用。甲方同意使用乙方提供的电商平台交易系统，不得私自修改、删除该系统程序。甲方同意接受乙方在交易过程中的各项管理。</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第六条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乙双方之间的通讯往来可采取书面通知、电子邮件、手机通讯及其他双方认可的其他方式进行。甲方申请成为乙方注册会员时应向乙方提供的资料包括但不限于：营业执照、组织结构代码证、税务登记证、法定代表人、指定联系人等的姓名、身份证或护照号码以及联系方式等，并上传证件扫描件。</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甲方应对提供的上述资料的真实性和合法性负责。</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第七条</w:t>
      </w:r>
    </w:p>
    <w:p>
      <w:pPr>
        <w:ind w:firstLine="560"/>
        <w:rPr>
          <w:rFonts w:ascii="仿宋" w:hAnsi="仿宋" w:eastAsia="仿宋" w:cs="宋体"/>
          <w:b/>
          <w:bCs/>
          <w:color w:val="000000" w:themeColor="text1"/>
          <w:sz w:val="32"/>
          <w:szCs w:val="32"/>
        </w:rPr>
      </w:pPr>
      <w:r>
        <w:rPr>
          <w:rFonts w:hint="eastAsia" w:ascii="仿宋" w:hAnsi="仿宋" w:eastAsia="仿宋" w:cs="宋体"/>
          <w:color w:val="000000" w:themeColor="text1"/>
          <w:sz w:val="32"/>
          <w:szCs w:val="32"/>
        </w:rPr>
        <w:t>甲方变更申请资料（包括但不限于法定代表人发生变更、注册资本实收资本发生变更、名称、住所、经营范围及联系方式发生变更、股权结构发生变更、经营状况、资产状况发生重大变化等），应在十五个工作日内书面通知乙方，并提交相关证明文件，否则由此造成的全部损失由甲方自行承担。</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第八条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取得乙方注册会员资格后，应设置交易密码并自行保护密码的安全。甲方对其交易账号发出的交易指令及其他指令以及从事的全部交易行为自行承担全部责任，乙方不承担任何责任，乙方不指导、不干涉、不影响甲方的任何交易行为，对于甲方的上述行为不承担任何法律责任。</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第九条</w:t>
      </w:r>
    </w:p>
    <w:p>
      <w:pPr>
        <w:shd w:val="clear" w:color="auto" w:fill="FFFFFF"/>
        <w:ind w:firstLine="640" w:firstLineChars="200"/>
        <w:rPr>
          <w:rFonts w:ascii="仿宋" w:hAnsi="仿宋" w:eastAsia="仿宋" w:cs="仿宋"/>
          <w:color w:val="000000"/>
          <w:sz w:val="32"/>
          <w:szCs w:val="32"/>
        </w:rPr>
      </w:pPr>
      <w:r>
        <w:rPr>
          <w:rFonts w:hint="eastAsia" w:ascii="仿宋" w:hAnsi="仿宋" w:eastAsia="仿宋" w:cs="宋体"/>
          <w:color w:val="000000" w:themeColor="text1"/>
          <w:sz w:val="32"/>
          <w:szCs w:val="32"/>
        </w:rPr>
        <w:t>甲乙双方同意如遇甲方交易密码或资金密码出现遗失、泄露、被窃而向乙方申报挂失的情况，甲方应办理密码的重置。甲方可通过乙方网站中“找回密码”功能进行密码重置，</w:t>
      </w:r>
      <w:r>
        <w:rPr>
          <w:rFonts w:hint="eastAsia" w:ascii="仿宋" w:hAnsi="仿宋" w:eastAsia="仿宋" w:cs="仿宋"/>
          <w:color w:val="000000"/>
          <w:sz w:val="32"/>
          <w:szCs w:val="32"/>
        </w:rPr>
        <w:t>亦可联系本平台客服中心，经身份确认无误后由本平台后台管理人员进行密码重置，具体操作将根据本平台管理功能设计及规定流程进行。</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第十条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甲方不得委托乙方员工代为交易操作，否则由此产生的一切后果由甲方自行承担，与乙方无关。</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第十一条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乙方有权根据实际情况对乙方各项管理规则及相关文件进行修订，相关的修订内容须在乙方网站的公告版面进行公示，甲方承诺遵照修订后的有关规定执行。乙方以电子邮件、网站公告等形式发布的有关信息和规定，甲方有权在发布之日起10个工作日内提出异议，超过期限未提异议或虽提异议但仍按照修订后的各项管理规则在乙方平台进行交易或从事其他相关事宜的，即视为甲方对修订的乙方各项管理规则及相关文件的认可。</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第十二条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甲方有义务定期查询和了解乙方发布的各项信息和规定，因甲方未及时了解有关信息和规定而产生的后果由甲方承担。</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第十三条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为控制交易风险，乙方有权依照乙方各项管理规则及相关文件的规定，采取包括但不限于暂停交易、调整交易时间、限制订货量、限制价格范围等风险控制措施，甲方应无条件予以接受，且不得因此向乙方主张任何权利或提出赔偿要求。</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第十四条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乙方发布的有关信息仅作交易参考，甲方自行承担据此进行交易的风险。任何第三方发表的有关信息与乙方无关，甲方不得就因此所遭受的损失向乙方提出任何权利或赔偿主张。</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第十五条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有义务向乙方准确、真实、合法、及时提交或更新资料（资料内容包括但不限于法定代表人发生变更，注册资本实收资本发生变更，名称、住所、经营范围及联系方式发生变更，公司股权结构发生变更，经营状况资产状况发生重大变化以及在本平台公布的交易等），并保证不侵犯任何第三方的合法权利。如甲方作为买方会员，应按照本协议所涉及的规则履行包括</w:t>
      </w:r>
      <w:r>
        <w:rPr>
          <w:rFonts w:hint="eastAsia" w:ascii="仿宋" w:hAnsi="仿宋" w:eastAsia="仿宋" w:cs="宋体"/>
          <w:color w:val="000000" w:themeColor="text1"/>
          <w:sz w:val="32"/>
          <w:szCs w:val="32"/>
          <w:lang w:eastAsia="zh-CN"/>
        </w:rPr>
        <w:t>但</w:t>
      </w:r>
      <w:r>
        <w:rPr>
          <w:rFonts w:hint="eastAsia" w:ascii="仿宋" w:hAnsi="仿宋" w:eastAsia="仿宋" w:cs="宋体"/>
          <w:color w:val="000000" w:themeColor="text1"/>
          <w:sz w:val="32"/>
          <w:szCs w:val="32"/>
        </w:rPr>
        <w:t>不限于审查、调查、检验和按时付款、提货的义务；如甲方作为卖方会员，应在其现货供应能力或服务能力的范围内从事交易活动，并对包括但不限于审查、调查、检验和按时交货等承担责任。鉴于交易方式、结算方式、交付方式等方面的差别，甲方作为买方会员或卖方会员的权利义务以乙方各项管理规则及双方的具体约定为准。</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第十六条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甲方有权享有乙方提供的各项服务，并可对乙方相关业务提出建议并进行监督指导。同时甲方同意乙方有权未经甲方同意向甲方操作人员提供乙方平台优惠促销活动下的各类奖励。</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第十七条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乙方应确保电商平台的规范性，以维护公开、公平、公正的市场秩序，保护交易各方的合法权益为服务宗旨。</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第十八条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乙方对甲方的委托事项和交易记录等资料负有保密义务，除下列情况，乙方不得向任何第三方披露上述甲方的资料信息：</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（1）依法律、法规的规定；</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（2）依任何有管辖权的政府机关、监管机构的要求；</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（3）向乙方的专业顾问或律师披露（如有）；</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（4）非因任何一方过错，而使信息已经公开；</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（5）对方事先书面认可；</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（6）按照乙方管理规则等相关约定的。</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第十九条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甲方已认真阅读并知悉《中沥网电子商务平台风险说明书》（以下简称“风险说明书”），同意并接受风险说明书。当发生风险说明书中已经明确载明的风险而导致甲方遭受任何损失的，乙方均不承担任何责任。</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第二十条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一方或双方因不可抗力不能履行本协议的，根据不可抗力的影响情况，可以部分或者全部免除相关方责任，但任何一方迟延履行后发生不可抗力的情形，将不能免除相应责任。本协议所称不可抗力是指不能预见、不能避免并</w:t>
      </w:r>
      <w:r>
        <w:rPr>
          <w:rFonts w:hint="eastAsia" w:ascii="仿宋" w:hAnsi="仿宋" w:eastAsia="仿宋" w:cs="宋体"/>
          <w:color w:val="000000" w:themeColor="text1"/>
          <w:sz w:val="32"/>
          <w:szCs w:val="32"/>
          <w:lang w:eastAsia="zh-CN"/>
        </w:rPr>
        <w:t>且</w:t>
      </w:r>
      <w:r>
        <w:rPr>
          <w:rFonts w:hint="eastAsia" w:ascii="仿宋" w:hAnsi="仿宋" w:eastAsia="仿宋" w:cs="宋体"/>
          <w:color w:val="000000" w:themeColor="text1"/>
          <w:sz w:val="32"/>
          <w:szCs w:val="32"/>
        </w:rPr>
        <w:t>不能克服的客观情况，例如地震、台风、洪水等自然灾害</w:t>
      </w:r>
      <w:r>
        <w:rPr>
          <w:rFonts w:hint="eastAsia" w:ascii="仿宋" w:hAnsi="仿宋" w:eastAsia="仿宋" w:cs="宋体"/>
          <w:color w:val="000000" w:themeColor="text1"/>
          <w:sz w:val="32"/>
          <w:szCs w:val="32"/>
          <w:lang w:eastAsia="zh-CN"/>
        </w:rPr>
        <w:t>、</w:t>
      </w:r>
      <w:r>
        <w:rPr>
          <w:rFonts w:hint="eastAsia" w:ascii="仿宋" w:hAnsi="仿宋" w:eastAsia="仿宋" w:cs="宋体"/>
          <w:color w:val="000000" w:themeColor="text1"/>
          <w:sz w:val="32"/>
          <w:szCs w:val="32"/>
        </w:rPr>
        <w:t>战争、罢工、爆炸、骚乱等社会异常事件、政府禁令、政府干预、非人为原因的停电、断网等。因上述不可抗因素所造成交易失败或交易数据中断，恢复交易时以故障发生前系统最终记录的交易数据为有效数据。</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第二十一条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因履行本协议发生任何争议，双方应首先通过友好协商的方式解决，协商不成的均应将争议提交西安中沥电子商务有限公司工商注册地有管辖权的法院进行诉讼。</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第二十二条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乙双方均知悉并确认甲方应在乙方网站下载《中沥网电子商务平台会员入市承诺书》（以下简称“入市承诺书”）的文本，经由甲方盖章后连同甲方的营业执照、组织机构代码证、税务登记证副本、银行开户许可证、甲方企业法人和经办人身份证，以及乙方规定经营相关商品和配套服务所需经营资质证明的原件，扫描后上传至乙方平台。甲方应在乙方审核其注册会员资质完毕后5个工作日内，将上述资料文件的复印件加盖甲方公章后邮寄至乙方网站公布的公司所在地。甲乙双方共同确认并同意采取本条约定的方式签署入市承诺书和在入市承诺书中确认的相关文件，对甲乙双方均有约束力。</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第二十三条</w:t>
      </w:r>
    </w:p>
    <w:p>
      <w:pPr>
        <w:rPr>
          <w:rFonts w:ascii="仿宋" w:hAnsi="仿宋" w:eastAsia="仿宋" w:cs="宋体"/>
          <w:color w:val="000000" w:themeColor="text1"/>
          <w:sz w:val="32"/>
          <w:szCs w:val="32"/>
        </w:rPr>
      </w:pPr>
      <w:r>
        <w:rPr>
          <w:rFonts w:hint="eastAsia" w:ascii="宋体" w:hAnsi="宋体" w:eastAsia="宋体" w:cs="宋体"/>
          <w:color w:val="000000" w:themeColor="text1"/>
          <w:sz w:val="28"/>
          <w:szCs w:val="28"/>
        </w:rPr>
        <w:t xml:space="preserve"> </w:t>
      </w:r>
      <w:r>
        <w:rPr>
          <w:rFonts w:hint="eastAsia" w:ascii="仿宋" w:hAnsi="仿宋" w:eastAsia="仿宋" w:cs="宋体"/>
          <w:color w:val="000000" w:themeColor="text1"/>
          <w:sz w:val="32"/>
          <w:szCs w:val="32"/>
        </w:rPr>
        <w:t xml:space="preserve">   乙方对注册会员依据本协议第二十二条所提交之文件进行审核，审核通过后甲方将成为乙方的正式注册会员，享受相应的权利及履行相应的义务及责任。甲方确认在乙方审核期间，甲方仍应遵守乙方各项管理规则约定的义务及责任。甲方经乙方审核通过成为正式注册会员后，本协议正式生效。</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第二十四条</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在本协议、入市承诺书等文件签署后，如乙方各项管理规则及相关文件发生变化与原管理规则及相关文件不符或冲突的，概以新颁布的管理规则及相关文件所规定内容为准。</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第二十五条</w:t>
      </w:r>
      <w:bookmarkStart w:id="0" w:name="_GoBack"/>
      <w:bookmarkEnd w:id="0"/>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甲方如需注销注册会员资格，应按照《中沥网电子商务平台用户服务协议》所规定的要求办理。</w:t>
      </w:r>
    </w:p>
    <w:p>
      <w:pPr>
        <w:spacing w:before="50" w:after="50"/>
        <w:rPr>
          <w:rFonts w:ascii="黑体" w:hAnsi="黑体" w:eastAsia="黑体" w:cs="宋体"/>
          <w:b/>
          <w:bCs/>
          <w:color w:val="000000" w:themeColor="text1"/>
          <w:sz w:val="32"/>
          <w:szCs w:val="32"/>
        </w:rPr>
      </w:pPr>
      <w:r>
        <w:rPr>
          <w:rFonts w:hint="eastAsia" w:ascii="黑体" w:hAnsi="黑体" w:eastAsia="黑体" w:cs="宋体"/>
          <w:b/>
          <w:bCs/>
          <w:color w:val="000000" w:themeColor="text1"/>
          <w:sz w:val="32"/>
          <w:szCs w:val="32"/>
        </w:rPr>
        <w:t>第二十六条</w:t>
      </w:r>
    </w:p>
    <w:p>
      <w:pPr>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本协议未尽事宜由双方另行签订补充协议，补充协议与本协议具有同等法律效力。</w:t>
      </w:r>
    </w:p>
    <w:p>
      <w:pPr>
        <w:spacing w:before="50" w:after="50"/>
        <w:rPr>
          <w:rFonts w:ascii="黑体" w:hAnsi="黑体" w:eastAsia="黑体" w:cs="宋体"/>
          <w:color w:val="000000" w:themeColor="text1"/>
          <w:sz w:val="32"/>
          <w:szCs w:val="32"/>
        </w:rPr>
      </w:pPr>
      <w:r>
        <w:rPr>
          <w:rFonts w:hint="eastAsia" w:ascii="黑体" w:hAnsi="黑体" w:eastAsia="黑体" w:cs="宋体"/>
          <w:b/>
          <w:bCs/>
          <w:color w:val="000000" w:themeColor="text1"/>
          <w:sz w:val="32"/>
          <w:szCs w:val="32"/>
        </w:rPr>
        <w:t>第二十七条</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本协议有效期至甲方注册会员资格终止、期限届满、被注销或取消为止。</w:t>
      </w:r>
    </w:p>
    <w:p>
      <w:pP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以下无正文</w:t>
      </w:r>
    </w:p>
    <w:p>
      <w:pPr>
        <w:rPr>
          <w:rFonts w:ascii="仿宋" w:hAnsi="仿宋" w:eastAsia="仿宋" w:cs="宋体"/>
          <w:color w:val="000000" w:themeColor="text1"/>
          <w:sz w:val="32"/>
          <w:szCs w:val="32"/>
        </w:rPr>
      </w:pPr>
    </w:p>
    <w:p>
      <w:pPr>
        <w:ind w:firstLine="160" w:firstLineChars="50"/>
        <w:rPr>
          <w:color w:val="000000" w:themeColor="text1"/>
        </w:rPr>
      </w:pPr>
      <w:r>
        <w:rPr>
          <w:rFonts w:hint="eastAsia" w:ascii="仿宋" w:hAnsi="仿宋" w:eastAsia="仿宋" w:cs="宋体"/>
          <w:color w:val="000000" w:themeColor="text1"/>
          <w:sz w:val="32"/>
          <w:szCs w:val="32"/>
        </w:rPr>
        <w:t>甲方同意并接受上述条款内容。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1026" o:spt="202" type="#_x0000_t202" style="position:absolute;left:0pt;margin-top:0pt;height:12.15pt;width:68.15pt;mso-position-horizontal:center;mso-position-horizontal-relative:margin;mso-wrap-style:none;z-index:251658240;mso-width-relative:page;mso-height-relative:page;" filled="f"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U/e80CAADhBQAADgAAAGRycy9lMm9Eb2MueG1srFTBjtMwEL0j8Q+W79kk3bTbRJuuuu0GIVXs&#10;Sgvi7DpOG+HYlu1tuyCu8AecuHDnu/Y7GDtJ210QQkAP7sR+Hs+bNzPnF7uGow3TppYix/FJhBET&#10;VJa1WOX4zesiGGNkLBEl4VKwHN8zgy8mz5+db1XGBnIteck0AifCZFuV47W1KgtDQ9esIeZEKibg&#10;sJK6IRY+9SosNdmC94aHgygahVupS6UlZcbA7rw9xBPvv6oYtddVZZhFPMcQm/Wr9uvSreHknGQr&#10;TdS6pl0Y5C+iaEgt4NG9qzmxBN3p+idXTU21NLKyJ1Q2oayqmjLPAdjE0RM2t2uimOcCyTFqnybz&#10;/9zSV5sbjeoStMNIkAYkevjy+eHr94dvn1Ds0rNVJgPUrQKc3V3KnYM6qkYtJH1nABIeYdoLBtAO&#10;s6t04/6BKIKLoMD9PutsZxGFzfFoOIyGGFE4iofJKdjO5+Gy0sa+YLJBzsixBlF9AGSzMLaF9hD3&#10;lpBFzTnsk4wLtM3x6HQY+Qv7E3DOhQNADOCjs1rBPqRRejW+GidBMhhdBUlUlsG0mCXBqIjPhvPT&#10;+Ww2jz86f3GSreuyZMK91xdPnPyZOF0Zt7Lvy8dIXpfOnQvJ6NVyxjXaECjewv+6zBzBwsdh+MQB&#10;qyeU4kESXQ7SoBiNz4KkSoZBehaNgyhOL9NRlKTJvHhMaVEL9u+UHmX/KGiSOcH23Jac0He/pebC&#10;OVAD+XrhfOm11eaK0O6WO1DemUtZ3kPJagklA3VnFC1qeHRBjL0hGpocNmFw2WtYKi6hTmRnYbSW&#10;+v2v9h0e5IVTjLYwNHIsYKphxF8K6Ek3X3pD98ayN8RdM5MgJPQZxOJNuKAt781Ky+YtTLOpewOO&#10;iKDwUo5tb85sO7hgGlI2nXoQTBFF7ELcKnroy+mdhR7wrXHIRNemMEd8IruZ5wbV8bdHHSbz5AcA&#10;AAD//wMAUEsDBBQABgAIAAAAIQCHt7bf2wAAAAQBAAAPAAAAZHJzL2Rvd25yZXYueG1sTI/BasMw&#10;EETvhfyD2EBvjRzLhOBYDqbQQ6GXxj0kN8Xa2CbWSlhK4ubrq/TSXhaGGWbeFtvJDOyKo+8tSVgu&#10;EmBIjdU9tRK+6reXNTAfFGk1WEIJ3+hhW86eCpVre6NPvO5Cy2IJ+VxJ6EJwOee+6dAov7AOKXon&#10;OxoVohxbrkd1i+Vm4GmSrLhRPcWFTjl87bA57y5GQnh367Rq75n7uB9OdV0Jn+2FlM/zqdoACziF&#10;vzA88CM6lJHpaC+kPRskxEfC7314YiWAHSWkmQBeFvw/fPkDAAD//wMAUEsBAi0AFAAGAAgAAAAh&#10;AOSZw8D7AAAA4QEAABMAAAAAAAAAAAAAAAAAAAAAAFtDb250ZW50X1R5cGVzXS54bWxQSwECLQAU&#10;AAYACAAAACEAI7Jq4dcAAACUAQAACwAAAAAAAAAAAAAAAAAsAQAAX3JlbHMvLnJlbHNQSwECLQAU&#10;AAYACAAAACEAYaU/e80CAADhBQAADgAAAAAAAAAAAAAAAAAsAgAAZHJzL2Uyb0RvYy54bWxQSwEC&#10;LQAUAAYACAAAACEAh7e239sAAAAEAQAADwAAAAAAAAAAAAAAAAAlBQAAZHJzL2Rvd25yZXYueG1s&#10;UEsFBgAAAAAEAAQA8wAAAC0GAAAAAA==&#10;">
          <v:path arrowok="t"/>
          <v:fill on="f" focussize="0,0"/>
          <v:stroke on="f" weight="0.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9</w:t>
                </w:r>
                <w:r>
                  <w:rPr>
                    <w:sz w:val="18"/>
                  </w:rPr>
                  <w:fldChar w:fldCharType="end"/>
                </w:r>
                <w:r>
                  <w:rPr>
                    <w:rFonts w:hint="eastAsia"/>
                    <w:sz w:val="18"/>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756338A"/>
    <w:rsid w:val="00004FA1"/>
    <w:rsid w:val="000743E3"/>
    <w:rsid w:val="000B2B88"/>
    <w:rsid w:val="00293059"/>
    <w:rsid w:val="002B0645"/>
    <w:rsid w:val="0032260A"/>
    <w:rsid w:val="00356E95"/>
    <w:rsid w:val="0041182B"/>
    <w:rsid w:val="004D4B3E"/>
    <w:rsid w:val="005417DE"/>
    <w:rsid w:val="005711E4"/>
    <w:rsid w:val="005B2404"/>
    <w:rsid w:val="005D17AF"/>
    <w:rsid w:val="005F29AA"/>
    <w:rsid w:val="005F4372"/>
    <w:rsid w:val="006471D5"/>
    <w:rsid w:val="006909E8"/>
    <w:rsid w:val="006C4AEA"/>
    <w:rsid w:val="00773A4E"/>
    <w:rsid w:val="007B6E24"/>
    <w:rsid w:val="007E4A64"/>
    <w:rsid w:val="007F545E"/>
    <w:rsid w:val="008314C3"/>
    <w:rsid w:val="008408F5"/>
    <w:rsid w:val="008648F0"/>
    <w:rsid w:val="008C717F"/>
    <w:rsid w:val="008C7B31"/>
    <w:rsid w:val="00990511"/>
    <w:rsid w:val="009A260A"/>
    <w:rsid w:val="009B5791"/>
    <w:rsid w:val="00A805D8"/>
    <w:rsid w:val="00A85E85"/>
    <w:rsid w:val="00AB17A5"/>
    <w:rsid w:val="00B15B48"/>
    <w:rsid w:val="00B324EE"/>
    <w:rsid w:val="00B57E49"/>
    <w:rsid w:val="00B97D66"/>
    <w:rsid w:val="00C31FE8"/>
    <w:rsid w:val="00CD1CB6"/>
    <w:rsid w:val="00D14AE0"/>
    <w:rsid w:val="00D23DE8"/>
    <w:rsid w:val="00D50FEA"/>
    <w:rsid w:val="00D57AD1"/>
    <w:rsid w:val="00DB4DF8"/>
    <w:rsid w:val="00E95592"/>
    <w:rsid w:val="00ED51E0"/>
    <w:rsid w:val="00FC1ABD"/>
    <w:rsid w:val="012104EA"/>
    <w:rsid w:val="012E64FB"/>
    <w:rsid w:val="01FB5C4F"/>
    <w:rsid w:val="026929FF"/>
    <w:rsid w:val="0314419D"/>
    <w:rsid w:val="038D72DF"/>
    <w:rsid w:val="03970EF3"/>
    <w:rsid w:val="03CE35CB"/>
    <w:rsid w:val="03FA7A34"/>
    <w:rsid w:val="044F06A2"/>
    <w:rsid w:val="045A6A33"/>
    <w:rsid w:val="04A610B0"/>
    <w:rsid w:val="04E81B1A"/>
    <w:rsid w:val="04E8539D"/>
    <w:rsid w:val="05145E61"/>
    <w:rsid w:val="05295E06"/>
    <w:rsid w:val="05750484"/>
    <w:rsid w:val="05ED35C6"/>
    <w:rsid w:val="06434355"/>
    <w:rsid w:val="06646A88"/>
    <w:rsid w:val="06844DBE"/>
    <w:rsid w:val="06BB2D1A"/>
    <w:rsid w:val="07277E4A"/>
    <w:rsid w:val="08AE69CD"/>
    <w:rsid w:val="08C330EF"/>
    <w:rsid w:val="091A3AFD"/>
    <w:rsid w:val="0971450C"/>
    <w:rsid w:val="09C94B9B"/>
    <w:rsid w:val="0A4214C3"/>
    <w:rsid w:val="0A550002"/>
    <w:rsid w:val="0A9642EF"/>
    <w:rsid w:val="0AED147A"/>
    <w:rsid w:val="0AF8308E"/>
    <w:rsid w:val="0B2473D6"/>
    <w:rsid w:val="0BB0283D"/>
    <w:rsid w:val="0BBA0BCE"/>
    <w:rsid w:val="0BDC3301"/>
    <w:rsid w:val="0BDC6B84"/>
    <w:rsid w:val="0BF132A6"/>
    <w:rsid w:val="0C7F638D"/>
    <w:rsid w:val="0CAB26D5"/>
    <w:rsid w:val="0CB50A66"/>
    <w:rsid w:val="0DE66BD9"/>
    <w:rsid w:val="0E3C75E8"/>
    <w:rsid w:val="0EA97F9C"/>
    <w:rsid w:val="0EBE46BE"/>
    <w:rsid w:val="0F2130DE"/>
    <w:rsid w:val="0F2B146F"/>
    <w:rsid w:val="0F4B77A5"/>
    <w:rsid w:val="0FC264EA"/>
    <w:rsid w:val="104579BD"/>
    <w:rsid w:val="10D26327"/>
    <w:rsid w:val="11080D80"/>
    <w:rsid w:val="116B779F"/>
    <w:rsid w:val="118A2253"/>
    <w:rsid w:val="118B5AD6"/>
    <w:rsid w:val="11D70154"/>
    <w:rsid w:val="12160F3D"/>
    <w:rsid w:val="12180BBD"/>
    <w:rsid w:val="12383670"/>
    <w:rsid w:val="12435284"/>
    <w:rsid w:val="12591626"/>
    <w:rsid w:val="134770B1"/>
    <w:rsid w:val="135E3453"/>
    <w:rsid w:val="13A85E50"/>
    <w:rsid w:val="13B43E61"/>
    <w:rsid w:val="13EB653A"/>
    <w:rsid w:val="140B4870"/>
    <w:rsid w:val="14775224"/>
    <w:rsid w:val="148803C5"/>
    <w:rsid w:val="14AE78FC"/>
    <w:rsid w:val="14FD6C55"/>
    <w:rsid w:val="15044A88"/>
    <w:rsid w:val="150F2E19"/>
    <w:rsid w:val="155B0D1A"/>
    <w:rsid w:val="15E9057E"/>
    <w:rsid w:val="15F3690F"/>
    <w:rsid w:val="16134C45"/>
    <w:rsid w:val="170D06E0"/>
    <w:rsid w:val="17442DB9"/>
    <w:rsid w:val="176E7480"/>
    <w:rsid w:val="178570A5"/>
    <w:rsid w:val="179A37C7"/>
    <w:rsid w:val="18324C3F"/>
    <w:rsid w:val="18522F76"/>
    <w:rsid w:val="18647688"/>
    <w:rsid w:val="18740F2C"/>
    <w:rsid w:val="189F55F4"/>
    <w:rsid w:val="18E0605D"/>
    <w:rsid w:val="19170735"/>
    <w:rsid w:val="19216AC6"/>
    <w:rsid w:val="19414DFD"/>
    <w:rsid w:val="19420680"/>
    <w:rsid w:val="19AD57B1"/>
    <w:rsid w:val="1A3B0898"/>
    <w:rsid w:val="1A9C7638"/>
    <w:rsid w:val="1AFF6057"/>
    <w:rsid w:val="1B6B6A0B"/>
    <w:rsid w:val="1C700838"/>
    <w:rsid w:val="1CB112A1"/>
    <w:rsid w:val="1D1E6052"/>
    <w:rsid w:val="1D345FF7"/>
    <w:rsid w:val="1D690A4F"/>
    <w:rsid w:val="1DCA77EF"/>
    <w:rsid w:val="1DEC1F22"/>
    <w:rsid w:val="1E79088D"/>
    <w:rsid w:val="1E996BC3"/>
    <w:rsid w:val="1EA44F54"/>
    <w:rsid w:val="1EAF32E5"/>
    <w:rsid w:val="1EB02F65"/>
    <w:rsid w:val="1EDB762C"/>
    <w:rsid w:val="1F1C0096"/>
    <w:rsid w:val="1F516372"/>
    <w:rsid w:val="1F5C4703"/>
    <w:rsid w:val="1FDF1459"/>
    <w:rsid w:val="200A5B20"/>
    <w:rsid w:val="20361E67"/>
    <w:rsid w:val="204B6589"/>
    <w:rsid w:val="20AE4FA9"/>
    <w:rsid w:val="20E33285"/>
    <w:rsid w:val="211A20DA"/>
    <w:rsid w:val="217B46FD"/>
    <w:rsid w:val="21DE311D"/>
    <w:rsid w:val="22295B1A"/>
    <w:rsid w:val="232058DE"/>
    <w:rsid w:val="23385CD8"/>
    <w:rsid w:val="23796741"/>
    <w:rsid w:val="23DC5161"/>
    <w:rsid w:val="243D7784"/>
    <w:rsid w:val="24482291"/>
    <w:rsid w:val="249E2CA0"/>
    <w:rsid w:val="24A948B4"/>
    <w:rsid w:val="250052C3"/>
    <w:rsid w:val="250B3654"/>
    <w:rsid w:val="25171665"/>
    <w:rsid w:val="2537799C"/>
    <w:rsid w:val="25614063"/>
    <w:rsid w:val="25A34ACC"/>
    <w:rsid w:val="25CF0E14"/>
    <w:rsid w:val="26467B59"/>
    <w:rsid w:val="26665E8F"/>
    <w:rsid w:val="274A1985"/>
    <w:rsid w:val="28D14C84"/>
    <w:rsid w:val="29120F71"/>
    <w:rsid w:val="295E35EE"/>
    <w:rsid w:val="2A423861"/>
    <w:rsid w:val="2AA42601"/>
    <w:rsid w:val="2B054C24"/>
    <w:rsid w:val="2B320F6B"/>
    <w:rsid w:val="2C8C7F23"/>
    <w:rsid w:val="2D665687"/>
    <w:rsid w:val="2DD227B8"/>
    <w:rsid w:val="2E8A57EA"/>
    <w:rsid w:val="2EA11B8C"/>
    <w:rsid w:val="2F0D6CBD"/>
    <w:rsid w:val="2F6E12E0"/>
    <w:rsid w:val="2FBA00DA"/>
    <w:rsid w:val="2FC51CEF"/>
    <w:rsid w:val="30260A8E"/>
    <w:rsid w:val="305D3167"/>
    <w:rsid w:val="307D149D"/>
    <w:rsid w:val="30A91F61"/>
    <w:rsid w:val="316C3324"/>
    <w:rsid w:val="318E12DA"/>
    <w:rsid w:val="31FA1C8E"/>
    <w:rsid w:val="323B6E74"/>
    <w:rsid w:val="32506E1A"/>
    <w:rsid w:val="32F31EA6"/>
    <w:rsid w:val="330865C8"/>
    <w:rsid w:val="3424001A"/>
    <w:rsid w:val="342E2B27"/>
    <w:rsid w:val="34856DB9"/>
    <w:rsid w:val="348F514A"/>
    <w:rsid w:val="34D11437"/>
    <w:rsid w:val="356928AF"/>
    <w:rsid w:val="35F75996"/>
    <w:rsid w:val="36A43530"/>
    <w:rsid w:val="36E47B9D"/>
    <w:rsid w:val="36F05BAE"/>
    <w:rsid w:val="3730221B"/>
    <w:rsid w:val="37BD5302"/>
    <w:rsid w:val="37D416A4"/>
    <w:rsid w:val="382B20B3"/>
    <w:rsid w:val="3856677A"/>
    <w:rsid w:val="386B671F"/>
    <w:rsid w:val="38822AC1"/>
    <w:rsid w:val="38D138B9"/>
    <w:rsid w:val="395A05A6"/>
    <w:rsid w:val="39902C7F"/>
    <w:rsid w:val="39A62C24"/>
    <w:rsid w:val="39BB7346"/>
    <w:rsid w:val="3A335D0B"/>
    <w:rsid w:val="3A800389"/>
    <w:rsid w:val="3A8A671A"/>
    <w:rsid w:val="3AD65514"/>
    <w:rsid w:val="3B2D5F23"/>
    <w:rsid w:val="3B4E3ED9"/>
    <w:rsid w:val="3B8E0546"/>
    <w:rsid w:val="3B8E4CC3"/>
    <w:rsid w:val="3B9968D7"/>
    <w:rsid w:val="3C9F4B00"/>
    <w:rsid w:val="3CDF116D"/>
    <w:rsid w:val="3D205459"/>
    <w:rsid w:val="3D61263F"/>
    <w:rsid w:val="3D615EC3"/>
    <w:rsid w:val="3DB8304E"/>
    <w:rsid w:val="3E4619B8"/>
    <w:rsid w:val="3E680921"/>
    <w:rsid w:val="3E9C6B44"/>
    <w:rsid w:val="3ED24E20"/>
    <w:rsid w:val="3EF32DD6"/>
    <w:rsid w:val="3FAB2584"/>
    <w:rsid w:val="401776B5"/>
    <w:rsid w:val="402E3A57"/>
    <w:rsid w:val="402E72DA"/>
    <w:rsid w:val="40BA2742"/>
    <w:rsid w:val="4154383A"/>
    <w:rsid w:val="419F644D"/>
    <w:rsid w:val="41A945C9"/>
    <w:rsid w:val="42004FD7"/>
    <w:rsid w:val="428D00BE"/>
    <w:rsid w:val="42D9273C"/>
    <w:rsid w:val="435C3C0F"/>
    <w:rsid w:val="43E828F9"/>
    <w:rsid w:val="44293363"/>
    <w:rsid w:val="44CC63EF"/>
    <w:rsid w:val="454F3145"/>
    <w:rsid w:val="455A14D6"/>
    <w:rsid w:val="45BB0276"/>
    <w:rsid w:val="45F2294E"/>
    <w:rsid w:val="46120C85"/>
    <w:rsid w:val="46CA0433"/>
    <w:rsid w:val="47997807"/>
    <w:rsid w:val="47B03BA9"/>
    <w:rsid w:val="487D32FD"/>
    <w:rsid w:val="495751DE"/>
    <w:rsid w:val="497F1F6E"/>
    <w:rsid w:val="49C3230F"/>
    <w:rsid w:val="49E33EC9"/>
    <w:rsid w:val="4A500C79"/>
    <w:rsid w:val="4A706FB0"/>
    <w:rsid w:val="4AC41483"/>
    <w:rsid w:val="4B334AEF"/>
    <w:rsid w:val="4C0D2254"/>
    <w:rsid w:val="4C2365F6"/>
    <w:rsid w:val="4C2E4987"/>
    <w:rsid w:val="4C5948D2"/>
    <w:rsid w:val="4C906FAA"/>
    <w:rsid w:val="4CB052E1"/>
    <w:rsid w:val="4CBA3672"/>
    <w:rsid w:val="4CF15D4A"/>
    <w:rsid w:val="4D3D4B44"/>
    <w:rsid w:val="4D486759"/>
    <w:rsid w:val="4D7E0E31"/>
    <w:rsid w:val="4DA954F8"/>
    <w:rsid w:val="4DE07BD1"/>
    <w:rsid w:val="4E4C4D02"/>
    <w:rsid w:val="4EB761C0"/>
    <w:rsid w:val="4F016F2F"/>
    <w:rsid w:val="4FA7753C"/>
    <w:rsid w:val="4FBD38DE"/>
    <w:rsid w:val="5054095A"/>
    <w:rsid w:val="508B3032"/>
    <w:rsid w:val="508C2CB2"/>
    <w:rsid w:val="50D756B0"/>
    <w:rsid w:val="51186119"/>
    <w:rsid w:val="5119199D"/>
    <w:rsid w:val="51442461"/>
    <w:rsid w:val="514F07F2"/>
    <w:rsid w:val="51914ADE"/>
    <w:rsid w:val="52073823"/>
    <w:rsid w:val="52077FA0"/>
    <w:rsid w:val="52295F56"/>
    <w:rsid w:val="525E09AF"/>
    <w:rsid w:val="528A4CF6"/>
    <w:rsid w:val="52B513BE"/>
    <w:rsid w:val="52E15705"/>
    <w:rsid w:val="52EC7319"/>
    <w:rsid w:val="53211D72"/>
    <w:rsid w:val="5357444A"/>
    <w:rsid w:val="53820B12"/>
    <w:rsid w:val="53A46AC8"/>
    <w:rsid w:val="53B931EA"/>
    <w:rsid w:val="544662D1"/>
    <w:rsid w:val="54664607"/>
    <w:rsid w:val="54722618"/>
    <w:rsid w:val="54A808F4"/>
    <w:rsid w:val="54B26C85"/>
    <w:rsid w:val="54BD5016"/>
    <w:rsid w:val="55ED318A"/>
    <w:rsid w:val="55F8151B"/>
    <w:rsid w:val="560378AC"/>
    <w:rsid w:val="56443B98"/>
    <w:rsid w:val="56C708EE"/>
    <w:rsid w:val="56E733A1"/>
    <w:rsid w:val="571376E9"/>
    <w:rsid w:val="57540152"/>
    <w:rsid w:val="57746489"/>
    <w:rsid w:val="57B570EE"/>
    <w:rsid w:val="58591F7E"/>
    <w:rsid w:val="586E1F24"/>
    <w:rsid w:val="58AF298D"/>
    <w:rsid w:val="59473E05"/>
    <w:rsid w:val="59522196"/>
    <w:rsid w:val="59723D50"/>
    <w:rsid w:val="599E0097"/>
    <w:rsid w:val="59A96428"/>
    <w:rsid w:val="5A0A51C8"/>
    <w:rsid w:val="5A1631D9"/>
    <w:rsid w:val="5A615BD7"/>
    <w:rsid w:val="5B0453E0"/>
    <w:rsid w:val="5B253396"/>
    <w:rsid w:val="5BC86423"/>
    <w:rsid w:val="5BFD0E7B"/>
    <w:rsid w:val="5C3F5168"/>
    <w:rsid w:val="5C662A50"/>
    <w:rsid w:val="5C9522F3"/>
    <w:rsid w:val="5CE24971"/>
    <w:rsid w:val="5D9A411F"/>
    <w:rsid w:val="5DDB4B89"/>
    <w:rsid w:val="5E3D71AC"/>
    <w:rsid w:val="5ECA2293"/>
    <w:rsid w:val="5ED50624"/>
    <w:rsid w:val="5FFA4B83"/>
    <w:rsid w:val="60056797"/>
    <w:rsid w:val="60510E15"/>
    <w:rsid w:val="60A85FA1"/>
    <w:rsid w:val="60C93F57"/>
    <w:rsid w:val="60FE43B8"/>
    <w:rsid w:val="610905C4"/>
    <w:rsid w:val="614B102D"/>
    <w:rsid w:val="626671FB"/>
    <w:rsid w:val="62C75F9B"/>
    <w:rsid w:val="62D27BAF"/>
    <w:rsid w:val="62DC26BD"/>
    <w:rsid w:val="637473B8"/>
    <w:rsid w:val="64172445"/>
    <w:rsid w:val="647911E5"/>
    <w:rsid w:val="64E46315"/>
    <w:rsid w:val="64E65F95"/>
    <w:rsid w:val="65474D35"/>
    <w:rsid w:val="657D3011"/>
    <w:rsid w:val="658713A2"/>
    <w:rsid w:val="65927733"/>
    <w:rsid w:val="65A97358"/>
    <w:rsid w:val="65B31E66"/>
    <w:rsid w:val="66A27570"/>
    <w:rsid w:val="66D91C48"/>
    <w:rsid w:val="67456D79"/>
    <w:rsid w:val="6756338A"/>
    <w:rsid w:val="67650933"/>
    <w:rsid w:val="67F33A1A"/>
    <w:rsid w:val="67FD1DAB"/>
    <w:rsid w:val="685427BA"/>
    <w:rsid w:val="68F71FC3"/>
    <w:rsid w:val="692E7F1E"/>
    <w:rsid w:val="698F6CBE"/>
    <w:rsid w:val="69A63060"/>
    <w:rsid w:val="69E63E4A"/>
    <w:rsid w:val="69FB3DEF"/>
    <w:rsid w:val="6B01589B"/>
    <w:rsid w:val="6B416685"/>
    <w:rsid w:val="6C0F21D5"/>
    <w:rsid w:val="6CC85207"/>
    <w:rsid w:val="6CD23598"/>
    <w:rsid w:val="6D351FB7"/>
    <w:rsid w:val="6D6A4A10"/>
    <w:rsid w:val="6D756624"/>
    <w:rsid w:val="6DA1296C"/>
    <w:rsid w:val="6DA170E8"/>
    <w:rsid w:val="6E2D5DD3"/>
    <w:rsid w:val="6E2D62BE"/>
    <w:rsid w:val="6E6F683C"/>
    <w:rsid w:val="6ED2525C"/>
    <w:rsid w:val="6F8A028E"/>
    <w:rsid w:val="700C1760"/>
    <w:rsid w:val="7063216F"/>
    <w:rsid w:val="70BA2B7E"/>
    <w:rsid w:val="71263532"/>
    <w:rsid w:val="713B7C54"/>
    <w:rsid w:val="717D3F41"/>
    <w:rsid w:val="71A94A05"/>
    <w:rsid w:val="71C92D3B"/>
    <w:rsid w:val="71F57082"/>
    <w:rsid w:val="722A535E"/>
    <w:rsid w:val="723536EF"/>
    <w:rsid w:val="72AD6831"/>
    <w:rsid w:val="72C22F53"/>
    <w:rsid w:val="72C267D6"/>
    <w:rsid w:val="72CD4B67"/>
    <w:rsid w:val="72D92B78"/>
    <w:rsid w:val="73707BF4"/>
    <w:rsid w:val="73854316"/>
    <w:rsid w:val="73AD55FC"/>
    <w:rsid w:val="73C70602"/>
    <w:rsid w:val="73FD7457"/>
    <w:rsid w:val="743453B3"/>
    <w:rsid w:val="74697E0C"/>
    <w:rsid w:val="74D74BBC"/>
    <w:rsid w:val="752E55CB"/>
    <w:rsid w:val="75F1698E"/>
    <w:rsid w:val="76691AD0"/>
    <w:rsid w:val="76896296"/>
    <w:rsid w:val="76897E06"/>
    <w:rsid w:val="76F44F37"/>
    <w:rsid w:val="76F507BA"/>
    <w:rsid w:val="772B2E92"/>
    <w:rsid w:val="77EE09D2"/>
    <w:rsid w:val="78A60180"/>
    <w:rsid w:val="78A87E00"/>
    <w:rsid w:val="78BD4522"/>
    <w:rsid w:val="78BD7DA6"/>
    <w:rsid w:val="79343267"/>
    <w:rsid w:val="7955121E"/>
    <w:rsid w:val="798A3C76"/>
    <w:rsid w:val="7A5A304A"/>
    <w:rsid w:val="7A8F5AA2"/>
    <w:rsid w:val="7AD0650C"/>
    <w:rsid w:val="7B1C0B89"/>
    <w:rsid w:val="7B943CCB"/>
    <w:rsid w:val="7BBF3C16"/>
    <w:rsid w:val="7C8313D5"/>
    <w:rsid w:val="7D466F15"/>
    <w:rsid w:val="7D7D15ED"/>
    <w:rsid w:val="7DBE58DA"/>
    <w:rsid w:val="7EA11750"/>
    <w:rsid w:val="7F2E4837"/>
    <w:rsid w:val="7F7B6EB5"/>
    <w:rsid w:val="7FE63FE5"/>
    <w:rsid w:val="7FFD038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批注框文本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52D7A-053F-409A-9CA4-CC39E54E6780}">
  <ds:schemaRefs/>
</ds:datastoreItem>
</file>

<file path=docProps/app.xml><?xml version="1.0" encoding="utf-8"?>
<Properties xmlns="http://schemas.openxmlformats.org/officeDocument/2006/extended-properties" xmlns:vt="http://schemas.openxmlformats.org/officeDocument/2006/docPropsVTypes">
  <Template>Normal</Template>
  <Pages>1</Pages>
  <Words>526</Words>
  <Characters>3003</Characters>
  <Lines>25</Lines>
  <Paragraphs>7</Paragraphs>
  <ScaleCrop>false</ScaleCrop>
  <LinksUpToDate>false</LinksUpToDate>
  <CharactersWithSpaces>3522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2016-04-10T01:53:00Z</dcterms:created>
  <dc:creator>沈伟</dc:creator>
  <cp:lastModifiedBy>user</cp:lastModifiedBy>
  <dcterms:modified xsi:type="dcterms:W3CDTF">2016-05-06T09:03:31Z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